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6FB7A" w14:textId="1749CD63" w:rsidR="000B4E5E" w:rsidRPr="002A0DAB" w:rsidRDefault="000B4E5E">
      <w:pPr>
        <w:rPr>
          <w:rFonts w:cstheme="minorHAnsi"/>
          <w:b/>
          <w:bCs/>
        </w:rPr>
      </w:pPr>
      <w:r w:rsidRPr="002A0DAB">
        <w:rPr>
          <w:rFonts w:cstheme="minorHAnsi"/>
          <w:b/>
          <w:bCs/>
        </w:rPr>
        <w:t xml:space="preserve">Language </w:t>
      </w:r>
      <w:proofErr w:type="gramStart"/>
      <w:r w:rsidRPr="002A0DAB">
        <w:rPr>
          <w:rFonts w:cstheme="minorHAnsi"/>
          <w:b/>
          <w:bCs/>
        </w:rPr>
        <w:t>assistance</w:t>
      </w:r>
      <w:proofErr w:type="gramEnd"/>
    </w:p>
    <w:p w14:paraId="63059B0C" w14:textId="469B257C" w:rsidR="002B7529" w:rsidRPr="002A0DAB" w:rsidRDefault="000B4E5E">
      <w:pPr>
        <w:rPr>
          <w:rFonts w:cstheme="minorHAnsi"/>
        </w:rPr>
      </w:pPr>
      <w:r w:rsidRPr="002A0DAB">
        <w:rPr>
          <w:rFonts w:cstheme="minorHAnsi"/>
        </w:rPr>
        <w:t xml:space="preserve">If you need translated materials, please contact </w:t>
      </w:r>
      <w:r w:rsidR="001A4240" w:rsidRPr="002A0DAB">
        <w:rPr>
          <w:rFonts w:cstheme="minorHAnsi"/>
        </w:rPr>
        <w:t>records@utc.wa.gov</w:t>
      </w:r>
      <w:r w:rsidRPr="002A0DAB">
        <w:rPr>
          <w:rFonts w:cstheme="minorHAnsi"/>
        </w:rPr>
        <w:t xml:space="preserve"> or call 360-664-1234 to let us know what document and language you </w:t>
      </w:r>
      <w:r w:rsidR="001F497D" w:rsidRPr="002A0DAB">
        <w:rPr>
          <w:rFonts w:cstheme="minorHAnsi"/>
        </w:rPr>
        <w:t>need.</w:t>
      </w:r>
    </w:p>
    <w:p w14:paraId="34CE5373" w14:textId="48E971CC" w:rsidR="000B4E5E" w:rsidRPr="002A0DAB" w:rsidRDefault="000B4E5E">
      <w:pPr>
        <w:rPr>
          <w:rFonts w:cstheme="minorHAnsi"/>
          <w:b/>
          <w:bCs/>
        </w:rPr>
      </w:pPr>
      <w:r w:rsidRPr="002A0DAB">
        <w:rPr>
          <w:rFonts w:cstheme="minorHAnsi"/>
          <w:b/>
          <w:bCs/>
        </w:rPr>
        <w:t>Translation services for public meetings</w:t>
      </w:r>
    </w:p>
    <w:p w14:paraId="3EBF6BFC" w14:textId="4C5FC008" w:rsidR="00DB7A5A" w:rsidRPr="002A0DAB" w:rsidRDefault="001F497D">
      <w:pPr>
        <w:rPr>
          <w:rFonts w:cstheme="minorHAnsi"/>
        </w:rPr>
      </w:pPr>
      <w:r w:rsidRPr="002A0DAB">
        <w:rPr>
          <w:rFonts w:cstheme="minorHAnsi"/>
          <w:color w:val="000000"/>
        </w:rPr>
        <w:t xml:space="preserve">If you plan to </w:t>
      </w:r>
      <w:r w:rsidR="001A4240" w:rsidRPr="002A0DAB">
        <w:rPr>
          <w:rFonts w:cstheme="minorHAnsi"/>
          <w:color w:val="000000"/>
        </w:rPr>
        <w:t>take part</w:t>
      </w:r>
      <w:r w:rsidRPr="002A0DAB">
        <w:rPr>
          <w:rFonts w:cstheme="minorHAnsi"/>
          <w:color w:val="000000"/>
        </w:rPr>
        <w:t xml:space="preserve"> in a public comment hearing or open meeting, translation services are available at no cost to you. If possible, please inform the commission at least one business day prior to the meeting by calling (360) 664-1140, or by sending an email to </w:t>
      </w:r>
      <w:hyperlink r:id="rId6" w:history="1">
        <w:r w:rsidRPr="002A0DAB">
          <w:rPr>
            <w:rStyle w:val="Hyperlink"/>
            <w:rFonts w:cstheme="minorHAnsi"/>
            <w:color w:val="663399"/>
          </w:rPr>
          <w:t>paige.doyle@utc.wa.gov</w:t>
        </w:r>
      </w:hyperlink>
      <w:r w:rsidRPr="002A0DAB">
        <w:rPr>
          <w:rFonts w:cstheme="minorHAnsi"/>
          <w:color w:val="000000"/>
        </w:rPr>
        <w:t>.</w:t>
      </w:r>
    </w:p>
    <w:p w14:paraId="5A679418" w14:textId="77777777" w:rsidR="00D13103" w:rsidRPr="002A0DAB" w:rsidRDefault="000B4E5E" w:rsidP="00D13103">
      <w:pPr>
        <w:rPr>
          <w:rFonts w:cstheme="minorHAnsi"/>
          <w:b/>
          <w:bCs/>
        </w:rPr>
      </w:pPr>
      <w:r w:rsidRPr="002A0DAB">
        <w:rPr>
          <w:rFonts w:cstheme="minorHAnsi"/>
          <w:b/>
          <w:bCs/>
        </w:rPr>
        <w:t>Reasonable accommodation</w:t>
      </w:r>
      <w:r w:rsidR="001F497D" w:rsidRPr="002A0DAB">
        <w:rPr>
          <w:rFonts w:cstheme="minorHAnsi"/>
          <w:b/>
          <w:bCs/>
        </w:rPr>
        <w:t xml:space="preserve"> for people with disabilities</w:t>
      </w:r>
      <w:r w:rsidR="00D13103" w:rsidRPr="002A0DAB">
        <w:rPr>
          <w:rFonts w:cstheme="minorHAnsi"/>
          <w:b/>
          <w:bCs/>
        </w:rPr>
        <w:t xml:space="preserve"> </w:t>
      </w:r>
    </w:p>
    <w:p w14:paraId="5E9807AC" w14:textId="32113D40" w:rsidR="00D13103" w:rsidRPr="002A0DAB" w:rsidRDefault="00D13103" w:rsidP="00D13103">
      <w:pPr>
        <w:rPr>
          <w:rFonts w:cstheme="minorHAnsi"/>
          <w:color w:val="000000"/>
        </w:rPr>
      </w:pPr>
      <w:r w:rsidRPr="002A0DAB">
        <w:rPr>
          <w:rFonts w:cstheme="minorHAnsi"/>
          <w:color w:val="000000"/>
        </w:rPr>
        <w:t>If you plan to take part in a public comment hearing or open meeting and need reasonable accommodation, please contact the commission at (360) 664-1133.</w:t>
      </w:r>
    </w:p>
    <w:p w14:paraId="096B3418" w14:textId="77777777" w:rsidR="00D13103" w:rsidRPr="002A0DAB" w:rsidRDefault="00D13103" w:rsidP="00D13103">
      <w:pPr>
        <w:rPr>
          <w:rFonts w:cstheme="minorHAnsi"/>
          <w:color w:val="000000"/>
        </w:rPr>
      </w:pPr>
      <w:r w:rsidRPr="002A0DAB">
        <w:rPr>
          <w:rFonts w:cstheme="minorHAnsi"/>
          <w:color w:val="000000"/>
        </w:rPr>
        <w:t>If you need this information in a different format, call 1-800-833-6384 or dial 711 for Text Teletype (TTY) through Washington Relay Services. </w:t>
      </w:r>
    </w:p>
    <w:p w14:paraId="1850EB32" w14:textId="77777777" w:rsidR="00E95965" w:rsidRPr="002A0DAB" w:rsidRDefault="00E95965">
      <w:pPr>
        <w:rPr>
          <w:rFonts w:cstheme="minorHAnsi"/>
        </w:rPr>
        <w:sectPr w:rsidR="00E95965" w:rsidRPr="002A0DAB" w:rsidSect="001C025D">
          <w:headerReference w:type="default" r:id="rId7"/>
          <w:footerReference w:type="default" r:id="rId8"/>
          <w:pgSz w:w="12240" w:h="15840"/>
          <w:pgMar w:top="1440" w:right="1440" w:bottom="1440" w:left="1440" w:header="630" w:footer="720" w:gutter="0"/>
          <w:cols w:space="720"/>
          <w:docGrid w:linePitch="360"/>
        </w:sectPr>
      </w:pPr>
      <w:bookmarkStart w:id="0" w:name="SPBookmark_News_x0020_Category"/>
      <w:bookmarkEnd w:id="0"/>
    </w:p>
    <w:p w14:paraId="1E6899C2" w14:textId="4B2CFF74" w:rsidR="000B4E5E" w:rsidRPr="002A0DAB" w:rsidRDefault="000B4E5E">
      <w:pPr>
        <w:rPr>
          <w:rFonts w:cstheme="minorHAnsi"/>
        </w:rPr>
      </w:pPr>
    </w:p>
    <w:p w14:paraId="137DFE17" w14:textId="77777777" w:rsidR="001D2617" w:rsidRPr="002A0DAB" w:rsidRDefault="001D2617" w:rsidP="001D2617">
      <w:pPr>
        <w:rPr>
          <w:rFonts w:cstheme="minorHAnsi"/>
          <w:b/>
          <w:bCs/>
          <w:lang w:val="es-US"/>
        </w:rPr>
      </w:pPr>
      <w:r w:rsidRPr="002A0DAB">
        <w:rPr>
          <w:b/>
          <w:lang w:val="es-US"/>
        </w:rPr>
        <w:t>Asistencia con el idioma</w:t>
      </w:r>
    </w:p>
    <w:p w14:paraId="6389775E" w14:textId="77777777" w:rsidR="001D2617" w:rsidRPr="002A0DAB" w:rsidRDefault="001D2617" w:rsidP="001D2617">
      <w:pPr>
        <w:rPr>
          <w:rFonts w:cstheme="minorHAnsi"/>
          <w:spacing w:val="-4"/>
          <w:lang w:val="es-US"/>
        </w:rPr>
      </w:pPr>
      <w:r w:rsidRPr="002A0DAB">
        <w:rPr>
          <w:spacing w:val="-4"/>
          <w:lang w:val="es-US"/>
        </w:rPr>
        <w:t>Si necesita materiales traducidos, envíe un correo electrónico a records@utc.wa.gov o llame al 360-664-1234 para informarnos cuál es el documento e idioma que necesita.</w:t>
      </w:r>
    </w:p>
    <w:p w14:paraId="2BB54823" w14:textId="77777777" w:rsidR="001D2617" w:rsidRPr="002A0DAB" w:rsidRDefault="001D2617" w:rsidP="001D2617">
      <w:pPr>
        <w:rPr>
          <w:rFonts w:cstheme="minorHAnsi"/>
          <w:b/>
          <w:bCs/>
          <w:lang w:val="es-US"/>
        </w:rPr>
      </w:pPr>
      <w:r w:rsidRPr="002A0DAB">
        <w:rPr>
          <w:b/>
          <w:lang w:val="es-US"/>
        </w:rPr>
        <w:t>Servicios de traducción para reuniones públicas</w:t>
      </w:r>
    </w:p>
    <w:p w14:paraId="2C3581A2" w14:textId="5C0F74DD" w:rsidR="00D13103" w:rsidRPr="002A0DAB" w:rsidRDefault="001D2617" w:rsidP="001D2617">
      <w:pPr>
        <w:rPr>
          <w:color w:val="000000"/>
          <w:lang w:val="es-US"/>
        </w:rPr>
      </w:pPr>
      <w:r w:rsidRPr="002A0DAB">
        <w:rPr>
          <w:color w:val="000000"/>
          <w:lang w:val="es-US"/>
        </w:rPr>
        <w:t>Si planea participar en una audiencia de comentarios públicos o en una reunión abierta, hay servicios de traducción disponibles sin costo para usted. Informe a la comisión al menos un día hábil antes de la reunión llamando al (360) 664-1140 o enviando un correo electrónico a </w:t>
      </w:r>
      <w:hyperlink r:id="rId9" w:history="1">
        <w:r w:rsidRPr="002A0DAB">
          <w:rPr>
            <w:rStyle w:val="Hyperlink"/>
            <w:color w:val="663399"/>
            <w:lang w:val="es-US"/>
          </w:rPr>
          <w:t>paige.doyle@utc.wa.gov</w:t>
        </w:r>
      </w:hyperlink>
      <w:r w:rsidRPr="002A0DAB">
        <w:rPr>
          <w:color w:val="000000"/>
          <w:lang w:val="es-US"/>
        </w:rPr>
        <w:t>.</w:t>
      </w:r>
    </w:p>
    <w:p w14:paraId="580317B4" w14:textId="0821A7D0" w:rsidR="001D2617" w:rsidRPr="002A0DAB" w:rsidRDefault="006C06F6" w:rsidP="001D2617">
      <w:pPr>
        <w:rPr>
          <w:rFonts w:cstheme="minorHAnsi"/>
          <w:b/>
          <w:bCs/>
          <w:lang w:val="es-US"/>
        </w:rPr>
      </w:pPr>
      <w:r w:rsidRPr="002A0DAB">
        <w:rPr>
          <w:rFonts w:cstheme="minorHAnsi"/>
          <w:b/>
          <w:bCs/>
          <w:lang w:val="es-US"/>
        </w:rPr>
        <w:t>Adaptaciones razonables para personas con discapacidades</w:t>
      </w:r>
    </w:p>
    <w:p w14:paraId="7B2050D2" w14:textId="77777777" w:rsidR="00E95965" w:rsidRPr="002A0DAB" w:rsidRDefault="00E95965" w:rsidP="00E95965">
      <w:pPr>
        <w:rPr>
          <w:rFonts w:cstheme="minorHAnsi"/>
          <w:lang w:val="es-US"/>
        </w:rPr>
      </w:pPr>
      <w:r w:rsidRPr="002A0DAB">
        <w:rPr>
          <w:rFonts w:cstheme="minorHAnsi"/>
          <w:lang w:val="es-US"/>
        </w:rPr>
        <w:t>Si planea participar en una audiencia de comentarios públicos o en una reunión abierta y necesita adaptaciones razonables, comuníquese con la comisión al 360-664-1133.</w:t>
      </w:r>
    </w:p>
    <w:p w14:paraId="21C9862C" w14:textId="77777777" w:rsidR="00E95965" w:rsidRPr="002A0DAB" w:rsidRDefault="00E95965" w:rsidP="00E95965">
      <w:pPr>
        <w:rPr>
          <w:rFonts w:cstheme="minorHAnsi"/>
          <w:lang w:val="es-US"/>
        </w:rPr>
      </w:pPr>
      <w:r w:rsidRPr="002A0DAB">
        <w:rPr>
          <w:rFonts w:cstheme="minorHAnsi"/>
          <w:lang w:val="es-US"/>
        </w:rPr>
        <w:t xml:space="preserve">Si necesita esta información en un formato distinto, llame al 1-800-833-6384 o marque 711 para recibir un texto teletipo (Text </w:t>
      </w:r>
      <w:proofErr w:type="spellStart"/>
      <w:r w:rsidRPr="002A0DAB">
        <w:rPr>
          <w:rFonts w:cstheme="minorHAnsi"/>
          <w:lang w:val="es-US"/>
        </w:rPr>
        <w:t>Teletype</w:t>
      </w:r>
      <w:proofErr w:type="spellEnd"/>
      <w:r w:rsidRPr="002A0DAB">
        <w:rPr>
          <w:rFonts w:cstheme="minorHAnsi"/>
          <w:lang w:val="es-US"/>
        </w:rPr>
        <w:t>, TTY) a través de los servicios de retransmisión de Washington.</w:t>
      </w:r>
    </w:p>
    <w:p w14:paraId="1D0D5B21" w14:textId="77777777" w:rsidR="00E95965" w:rsidRPr="002A0DAB" w:rsidRDefault="00E95965" w:rsidP="001D2617">
      <w:pPr>
        <w:rPr>
          <w:rFonts w:cstheme="minorHAnsi"/>
          <w:lang w:val="es-US"/>
        </w:rPr>
        <w:sectPr w:rsidR="00E95965" w:rsidRPr="002A0DAB" w:rsidSect="00E95965">
          <w:type w:val="continuous"/>
          <w:pgSz w:w="12240" w:h="15840"/>
          <w:pgMar w:top="1440" w:right="1440" w:bottom="1440" w:left="1440" w:header="720" w:footer="720" w:gutter="0"/>
          <w:cols w:space="720"/>
          <w:docGrid w:linePitch="360"/>
        </w:sectPr>
      </w:pPr>
    </w:p>
    <w:p w14:paraId="0E2F9C06" w14:textId="246DBF8E" w:rsidR="006C06F6" w:rsidRPr="002A0DAB" w:rsidRDefault="006C06F6" w:rsidP="001D2617">
      <w:pPr>
        <w:rPr>
          <w:rFonts w:cstheme="minorHAnsi"/>
          <w:lang w:val="es-US"/>
        </w:rPr>
      </w:pPr>
    </w:p>
    <w:p w14:paraId="49E5CE14" w14:textId="77777777" w:rsidR="00215C40" w:rsidRPr="002A0DAB" w:rsidRDefault="00215C40" w:rsidP="00215C40">
      <w:pPr>
        <w:rPr>
          <w:rFonts w:cstheme="minorHAnsi"/>
          <w:b/>
          <w:bCs/>
          <w:lang w:val="ru-RU"/>
        </w:rPr>
      </w:pPr>
      <w:r w:rsidRPr="002A0DAB">
        <w:rPr>
          <w:b/>
          <w:lang w:val="ru-RU"/>
        </w:rPr>
        <w:t>Языковая поддержка</w:t>
      </w:r>
    </w:p>
    <w:p w14:paraId="101FB10E" w14:textId="77777777" w:rsidR="00215C40" w:rsidRPr="002A0DAB" w:rsidRDefault="00215C40" w:rsidP="00215C40">
      <w:pPr>
        <w:rPr>
          <w:rFonts w:cstheme="minorHAnsi"/>
          <w:lang w:val="ru-RU"/>
        </w:rPr>
      </w:pPr>
      <w:r w:rsidRPr="002A0DAB">
        <w:rPr>
          <w:lang w:val="ru-RU"/>
        </w:rPr>
        <w:t>Если вам нужны переведённые материалы, отправьте электронное письмо по адресу records@utc.wa.gov или позвоните по телефону 360-664-1234, чтобы сообщить нам, какой документ и на каком языке вам нужен.</w:t>
      </w:r>
    </w:p>
    <w:p w14:paraId="2AD82D1F" w14:textId="5834AF1B" w:rsidR="00215C40" w:rsidRPr="002A0DAB" w:rsidRDefault="00215C40" w:rsidP="00215C40">
      <w:pPr>
        <w:rPr>
          <w:rFonts w:cstheme="minorHAnsi"/>
          <w:b/>
          <w:bCs/>
          <w:lang w:val="ru-RU"/>
        </w:rPr>
      </w:pPr>
      <w:r w:rsidRPr="002A0DAB">
        <w:rPr>
          <w:b/>
          <w:lang w:val="ru-RU"/>
        </w:rPr>
        <w:t>Услуги переводчика для общественных собраний</w:t>
      </w:r>
    </w:p>
    <w:p w14:paraId="4247B93B" w14:textId="77777777" w:rsidR="00215C40" w:rsidRPr="002A0DAB" w:rsidRDefault="00215C40" w:rsidP="00215C40">
      <w:pPr>
        <w:rPr>
          <w:rFonts w:cstheme="minorHAnsi"/>
          <w:lang w:val="ru-RU"/>
        </w:rPr>
      </w:pPr>
      <w:r w:rsidRPr="002A0DAB">
        <w:rPr>
          <w:color w:val="000000"/>
          <w:lang w:val="ru-RU"/>
        </w:rPr>
        <w:t xml:space="preserve">Если вы планируете принять участие в слушании общественных замечаний или открытом собрании, услуги перевода предоставляются вам бесплатно. Сообщите об этом комиссии не </w:t>
      </w:r>
      <w:r w:rsidRPr="002A0DAB">
        <w:rPr>
          <w:color w:val="000000"/>
          <w:lang w:val="ru-RU"/>
        </w:rPr>
        <w:lastRenderedPageBreak/>
        <w:t xml:space="preserve">менее чем за один рабочий день  до собрания по телефону (360) 664-1140 или отправив электронное письмо по адресу </w:t>
      </w:r>
      <w:r w:rsidR="00703E0E" w:rsidRPr="002A0DAB">
        <w:fldChar w:fldCharType="begin"/>
      </w:r>
      <w:r w:rsidR="00703E0E" w:rsidRPr="002A0DAB">
        <w:rPr>
          <w:lang w:val="ru-RU"/>
        </w:rPr>
        <w:instrText xml:space="preserve"> </w:instrText>
      </w:r>
      <w:r w:rsidR="00703E0E" w:rsidRPr="002A0DAB">
        <w:instrText>HYPERLINK</w:instrText>
      </w:r>
      <w:r w:rsidR="00703E0E" w:rsidRPr="002A0DAB">
        <w:rPr>
          <w:lang w:val="ru-RU"/>
        </w:rPr>
        <w:instrText xml:space="preserve"> "</w:instrText>
      </w:r>
      <w:r w:rsidR="00703E0E" w:rsidRPr="002A0DAB">
        <w:instrText>mailto</w:instrText>
      </w:r>
      <w:r w:rsidR="00703E0E" w:rsidRPr="002A0DAB">
        <w:rPr>
          <w:lang w:val="ru-RU"/>
        </w:rPr>
        <w:instrText>:</w:instrText>
      </w:r>
      <w:r w:rsidR="00703E0E" w:rsidRPr="002A0DAB">
        <w:instrText>paige</w:instrText>
      </w:r>
      <w:r w:rsidR="00703E0E" w:rsidRPr="002A0DAB">
        <w:rPr>
          <w:lang w:val="ru-RU"/>
        </w:rPr>
        <w:instrText>.</w:instrText>
      </w:r>
      <w:r w:rsidR="00703E0E" w:rsidRPr="002A0DAB">
        <w:instrText>doyle</w:instrText>
      </w:r>
      <w:r w:rsidR="00703E0E" w:rsidRPr="002A0DAB">
        <w:rPr>
          <w:lang w:val="ru-RU"/>
        </w:rPr>
        <w:instrText>@</w:instrText>
      </w:r>
      <w:r w:rsidR="00703E0E" w:rsidRPr="002A0DAB">
        <w:instrText>utc</w:instrText>
      </w:r>
      <w:r w:rsidR="00703E0E" w:rsidRPr="002A0DAB">
        <w:rPr>
          <w:lang w:val="ru-RU"/>
        </w:rPr>
        <w:instrText>.</w:instrText>
      </w:r>
      <w:r w:rsidR="00703E0E" w:rsidRPr="002A0DAB">
        <w:instrText>wa</w:instrText>
      </w:r>
      <w:r w:rsidR="00703E0E" w:rsidRPr="002A0DAB">
        <w:rPr>
          <w:lang w:val="ru-RU"/>
        </w:rPr>
        <w:instrText>.</w:instrText>
      </w:r>
      <w:r w:rsidR="00703E0E" w:rsidRPr="002A0DAB">
        <w:instrText>gov</w:instrText>
      </w:r>
      <w:r w:rsidR="00703E0E" w:rsidRPr="002A0DAB">
        <w:rPr>
          <w:lang w:val="ru-RU"/>
        </w:rPr>
        <w:instrText xml:space="preserve">" </w:instrText>
      </w:r>
      <w:r w:rsidR="00703E0E" w:rsidRPr="002A0DAB">
        <w:fldChar w:fldCharType="separate"/>
      </w:r>
      <w:r w:rsidRPr="002A0DAB">
        <w:rPr>
          <w:rStyle w:val="Hyperlink"/>
          <w:color w:val="663399"/>
          <w:lang w:val="ru-RU"/>
        </w:rPr>
        <w:t>paige.doyle@utc.wa.gov</w:t>
      </w:r>
      <w:r w:rsidR="00703E0E" w:rsidRPr="002A0DAB">
        <w:rPr>
          <w:rStyle w:val="Hyperlink"/>
          <w:color w:val="663399"/>
          <w:lang w:val="ru-RU"/>
        </w:rPr>
        <w:fldChar w:fldCharType="end"/>
      </w:r>
      <w:r w:rsidRPr="002A0DAB">
        <w:rPr>
          <w:color w:val="000000"/>
          <w:lang w:val="ru-RU"/>
        </w:rPr>
        <w:t>.</w:t>
      </w:r>
    </w:p>
    <w:p w14:paraId="5499E466" w14:textId="77777777" w:rsidR="00215C40" w:rsidRPr="002A0DAB" w:rsidRDefault="00215C40" w:rsidP="00215C40">
      <w:pPr>
        <w:rPr>
          <w:rFonts w:cstheme="minorHAnsi"/>
          <w:b/>
          <w:bCs/>
          <w:lang w:val="ru-RU"/>
        </w:rPr>
      </w:pPr>
      <w:r w:rsidRPr="002A0DAB">
        <w:rPr>
          <w:b/>
          <w:lang w:val="ru-RU"/>
        </w:rPr>
        <w:t>Подходящее жильё для людей с ограниченными возможностями</w:t>
      </w:r>
    </w:p>
    <w:p w14:paraId="3BA5571F" w14:textId="77777777" w:rsidR="00215C40" w:rsidRPr="002A0DAB" w:rsidRDefault="00215C40" w:rsidP="00215C40">
      <w:pPr>
        <w:rPr>
          <w:rFonts w:cstheme="minorHAnsi"/>
          <w:color w:val="000000"/>
          <w:lang w:val="ru-RU"/>
        </w:rPr>
      </w:pPr>
      <w:r w:rsidRPr="002A0DAB">
        <w:rPr>
          <w:color w:val="000000"/>
          <w:lang w:val="ru-RU"/>
        </w:rPr>
        <w:t>Если вы планируете принять участие в слушании общественных замечаний или открытом собрании, и нуждаетесь в подхоящем жилье, свяжитесь с комиссией по телефону 360-664-1133.</w:t>
      </w:r>
    </w:p>
    <w:p w14:paraId="510C1455" w14:textId="77777777" w:rsidR="00215C40" w:rsidRPr="002A0DAB" w:rsidRDefault="00215C40" w:rsidP="00215C40">
      <w:pPr>
        <w:rPr>
          <w:rFonts w:cstheme="minorHAnsi"/>
          <w:color w:val="000000"/>
          <w:lang w:val="ru-RU"/>
        </w:rPr>
      </w:pPr>
      <w:r w:rsidRPr="002A0DAB">
        <w:rPr>
          <w:color w:val="000000"/>
          <w:lang w:val="ru-RU"/>
        </w:rPr>
        <w:t>Если вам нужна эта информация в другом формате, позвоните по телефону 1-800-833-6384 или наберите 711 (текстовый телетайп [Text Teletype, TTY]) через службу коммутируемых сообщений штата Washington.</w:t>
      </w:r>
    </w:p>
    <w:p w14:paraId="215A77C4" w14:textId="3E9EECA9" w:rsidR="00E95965" w:rsidRPr="002A0DAB" w:rsidRDefault="00E95965" w:rsidP="001D2617">
      <w:pPr>
        <w:rPr>
          <w:rFonts w:cstheme="minorHAnsi"/>
          <w:lang w:val="ru-RU"/>
        </w:rPr>
      </w:pPr>
    </w:p>
    <w:p w14:paraId="1C0B8B74" w14:textId="77777777" w:rsidR="00F07A1F" w:rsidRPr="002A0DAB" w:rsidRDefault="00F07A1F" w:rsidP="00F07A1F">
      <w:pPr>
        <w:rPr>
          <w:rFonts w:eastAsia="PMingLiU" w:cstheme="minorHAnsi"/>
          <w:b/>
          <w:bCs/>
          <w:lang w:val="ru-RU" w:eastAsia="zh-HK"/>
        </w:rPr>
      </w:pPr>
      <w:r w:rsidRPr="002A0DAB">
        <w:rPr>
          <w:rFonts w:eastAsia="PMingLiU" w:cstheme="minorHAnsi" w:hint="eastAsia"/>
          <w:b/>
          <w:lang w:eastAsia="zh-HK"/>
        </w:rPr>
        <w:t>語言協助</w:t>
      </w:r>
    </w:p>
    <w:p w14:paraId="01F1A421" w14:textId="77777777" w:rsidR="00F07A1F" w:rsidRPr="002A0DAB" w:rsidRDefault="00F07A1F" w:rsidP="00F07A1F">
      <w:pPr>
        <w:rPr>
          <w:rFonts w:eastAsia="PMingLiU" w:cstheme="minorHAnsi"/>
          <w:lang w:val="ru-RU" w:eastAsia="zh-HK"/>
        </w:rPr>
      </w:pPr>
      <w:r w:rsidRPr="002A0DAB">
        <w:rPr>
          <w:rFonts w:eastAsia="PMingLiU" w:cstheme="minorHAnsi" w:hint="eastAsia"/>
          <w:lang w:eastAsia="zh-HK"/>
        </w:rPr>
        <w:t>如果您需要已翻譯的資料</w:t>
      </w:r>
      <w:r w:rsidRPr="002A0DAB">
        <w:rPr>
          <w:rFonts w:eastAsia="PMingLiU" w:cstheme="minorHAnsi" w:hint="eastAsia"/>
          <w:lang w:val="ru-RU" w:eastAsia="zh-HK"/>
        </w:rPr>
        <w:t>，</w:t>
      </w:r>
      <w:r w:rsidRPr="002A0DAB">
        <w:rPr>
          <w:rFonts w:eastAsia="PMingLiU" w:cstheme="minorHAnsi" w:hint="eastAsia"/>
          <w:lang w:eastAsia="zh-HK"/>
        </w:rPr>
        <w:t>請發送電子郵件至</w:t>
      </w:r>
      <w:r w:rsidRPr="002A0DAB">
        <w:rPr>
          <w:rFonts w:eastAsia="PMingLiU" w:cstheme="minorHAnsi" w:hint="eastAsia"/>
          <w:lang w:eastAsia="zh-HK"/>
        </w:rPr>
        <w:t>records</w:t>
      </w:r>
      <w:r w:rsidRPr="002A0DAB">
        <w:rPr>
          <w:rFonts w:eastAsia="PMingLiU" w:cstheme="minorHAnsi" w:hint="eastAsia"/>
          <w:lang w:val="ru-RU" w:eastAsia="zh-HK"/>
        </w:rPr>
        <w:t>@</w:t>
      </w:r>
      <w:proofErr w:type="spellStart"/>
      <w:r w:rsidRPr="002A0DAB">
        <w:rPr>
          <w:rFonts w:eastAsia="PMingLiU" w:cstheme="minorHAnsi" w:hint="eastAsia"/>
          <w:lang w:eastAsia="zh-HK"/>
        </w:rPr>
        <w:t>utc</w:t>
      </w:r>
      <w:proofErr w:type="spellEnd"/>
      <w:r w:rsidRPr="002A0DAB">
        <w:rPr>
          <w:rFonts w:eastAsia="PMingLiU" w:cstheme="minorHAnsi" w:hint="eastAsia"/>
          <w:lang w:val="ru-RU" w:eastAsia="zh-HK"/>
        </w:rPr>
        <w:t>.</w:t>
      </w:r>
      <w:proofErr w:type="spellStart"/>
      <w:r w:rsidRPr="002A0DAB">
        <w:rPr>
          <w:rFonts w:eastAsia="PMingLiU" w:cstheme="minorHAnsi" w:hint="eastAsia"/>
          <w:lang w:eastAsia="zh-HK"/>
        </w:rPr>
        <w:t>wa</w:t>
      </w:r>
      <w:proofErr w:type="spellEnd"/>
      <w:r w:rsidRPr="002A0DAB">
        <w:rPr>
          <w:rFonts w:eastAsia="PMingLiU" w:cstheme="minorHAnsi" w:hint="eastAsia"/>
          <w:lang w:val="ru-RU" w:eastAsia="zh-HK"/>
        </w:rPr>
        <w:t>.</w:t>
      </w:r>
      <w:r w:rsidRPr="002A0DAB">
        <w:rPr>
          <w:rFonts w:eastAsia="PMingLiU" w:cstheme="minorHAnsi" w:hint="eastAsia"/>
          <w:lang w:eastAsia="zh-HK"/>
        </w:rPr>
        <w:t>gov</w:t>
      </w:r>
      <w:r w:rsidRPr="002A0DAB">
        <w:rPr>
          <w:rFonts w:eastAsia="PMingLiU" w:cstheme="minorHAnsi" w:hint="eastAsia"/>
          <w:lang w:eastAsia="zh-HK"/>
        </w:rPr>
        <w:t>或致電</w:t>
      </w:r>
      <w:r w:rsidRPr="002A0DAB">
        <w:rPr>
          <w:rFonts w:eastAsia="PMingLiU" w:cstheme="minorHAnsi" w:hint="eastAsia"/>
          <w:lang w:val="ru-RU" w:eastAsia="zh-HK"/>
        </w:rPr>
        <w:t>360-664-1234</w:t>
      </w:r>
      <w:r w:rsidRPr="002A0DAB">
        <w:rPr>
          <w:rFonts w:eastAsia="PMingLiU" w:cstheme="minorHAnsi" w:hint="eastAsia"/>
          <w:lang w:val="ru-RU" w:eastAsia="zh-HK"/>
        </w:rPr>
        <w:t>，</w:t>
      </w:r>
      <w:r w:rsidRPr="002A0DAB">
        <w:rPr>
          <w:rFonts w:eastAsia="PMingLiU" w:cstheme="minorHAnsi" w:hint="eastAsia"/>
          <w:lang w:eastAsia="zh-HK"/>
        </w:rPr>
        <w:t>告知我們您需要協助的文檔以及語種。</w:t>
      </w:r>
    </w:p>
    <w:p w14:paraId="2E32484D" w14:textId="77777777" w:rsidR="00F07A1F" w:rsidRPr="002A0DAB" w:rsidRDefault="00F07A1F" w:rsidP="00F07A1F">
      <w:pPr>
        <w:rPr>
          <w:rFonts w:eastAsia="PMingLiU" w:cstheme="minorHAnsi"/>
          <w:b/>
          <w:bCs/>
          <w:lang w:eastAsia="zh-HK"/>
        </w:rPr>
      </w:pPr>
      <w:r w:rsidRPr="002A0DAB">
        <w:rPr>
          <w:rFonts w:eastAsia="PMingLiU" w:cstheme="minorHAnsi" w:hint="eastAsia"/>
          <w:b/>
          <w:lang w:eastAsia="zh-HK"/>
        </w:rPr>
        <w:t>為公共會議提供的翻譯服務</w:t>
      </w:r>
    </w:p>
    <w:p w14:paraId="5A0C824C" w14:textId="77777777" w:rsidR="00F07A1F" w:rsidRPr="002A0DAB" w:rsidRDefault="00F07A1F" w:rsidP="00F07A1F">
      <w:pPr>
        <w:ind w:right="-138"/>
        <w:rPr>
          <w:rFonts w:eastAsia="PMingLiU" w:cstheme="minorHAnsi"/>
          <w:lang w:eastAsia="zh-HK"/>
        </w:rPr>
      </w:pPr>
      <w:r w:rsidRPr="002A0DAB">
        <w:rPr>
          <w:rFonts w:eastAsia="PMingLiU" w:cstheme="minorHAnsi" w:hint="eastAsia"/>
          <w:color w:val="000000"/>
          <w:lang w:eastAsia="zh-HK"/>
        </w:rPr>
        <w:t>如果您計劃參加公眾意見聽證會或公開會議，則您可以免費獲取翻譯服務。請在會議召開前至少提前一個工作日告知委員會，您可以致電</w:t>
      </w:r>
      <w:r w:rsidRPr="002A0DAB">
        <w:rPr>
          <w:rFonts w:eastAsia="PMingLiU" w:cstheme="minorHAnsi" w:hint="eastAsia"/>
          <w:color w:val="000000"/>
          <w:lang w:eastAsia="zh-HK"/>
        </w:rPr>
        <w:t>(360) 664-1140</w:t>
      </w:r>
      <w:r w:rsidRPr="002A0DAB">
        <w:rPr>
          <w:rFonts w:eastAsia="PMingLiU" w:cstheme="minorHAnsi" w:hint="eastAsia"/>
          <w:color w:val="000000"/>
          <w:lang w:eastAsia="zh-HK"/>
        </w:rPr>
        <w:t>或發送電子郵件至</w:t>
      </w:r>
      <w:r w:rsidRPr="002A0DAB">
        <w:rPr>
          <w:rFonts w:eastAsia="PMingLiU" w:cstheme="minorHAnsi" w:hint="eastAsia"/>
          <w:color w:val="000000"/>
          <w:lang w:eastAsia="zh-HK"/>
        </w:rPr>
        <w:t> </w:t>
      </w:r>
      <w:hyperlink r:id="rId10" w:history="1">
        <w:r w:rsidRPr="002A0DAB">
          <w:rPr>
            <w:rStyle w:val="Hyperlink"/>
            <w:rFonts w:eastAsia="PMingLiU" w:cstheme="minorHAnsi" w:hint="eastAsia"/>
            <w:color w:val="663399"/>
            <w:lang w:eastAsia="zh-HK"/>
          </w:rPr>
          <w:t>paige.doyle@utc.wa.gov</w:t>
        </w:r>
      </w:hyperlink>
      <w:r w:rsidRPr="002A0DAB">
        <w:rPr>
          <w:rFonts w:eastAsia="PMingLiU" w:cstheme="minorHAnsi" w:hint="eastAsia"/>
          <w:color w:val="000000"/>
          <w:lang w:eastAsia="zh-HK"/>
        </w:rPr>
        <w:t>。</w:t>
      </w:r>
    </w:p>
    <w:p w14:paraId="2CEF83AA" w14:textId="77777777" w:rsidR="00F07A1F" w:rsidRPr="002A0DAB" w:rsidRDefault="00F07A1F" w:rsidP="00F07A1F">
      <w:pPr>
        <w:rPr>
          <w:rFonts w:eastAsia="PMingLiU" w:cstheme="minorHAnsi"/>
          <w:b/>
          <w:bCs/>
          <w:lang w:eastAsia="zh-HK"/>
        </w:rPr>
      </w:pPr>
      <w:r w:rsidRPr="002A0DAB">
        <w:rPr>
          <w:rFonts w:eastAsia="PMingLiU" w:cstheme="minorHAnsi" w:hint="eastAsia"/>
          <w:b/>
          <w:lang w:eastAsia="zh-HK"/>
        </w:rPr>
        <w:t>為殘障人士提供的合理便利安排</w:t>
      </w:r>
    </w:p>
    <w:p w14:paraId="3E82643A" w14:textId="77777777" w:rsidR="00F07A1F" w:rsidRPr="002A0DAB" w:rsidRDefault="00F07A1F" w:rsidP="00F07A1F">
      <w:pPr>
        <w:rPr>
          <w:rFonts w:eastAsia="PMingLiU" w:cstheme="minorHAnsi"/>
          <w:color w:val="000000"/>
          <w:lang w:eastAsia="zh-HK"/>
        </w:rPr>
      </w:pPr>
      <w:r w:rsidRPr="002A0DAB">
        <w:rPr>
          <w:rFonts w:eastAsia="PMingLiU" w:cstheme="minorHAnsi" w:hint="eastAsia"/>
          <w:color w:val="000000"/>
          <w:lang w:eastAsia="zh-HK"/>
        </w:rPr>
        <w:t>如果您計劃參加公眾意見聽證會或公開會議，並且需要合理便利安排，請致電</w:t>
      </w:r>
      <w:r w:rsidRPr="002A0DAB">
        <w:rPr>
          <w:rFonts w:eastAsia="PMingLiU" w:cstheme="minorHAnsi" w:hint="eastAsia"/>
          <w:color w:val="000000"/>
          <w:lang w:eastAsia="zh-HK"/>
        </w:rPr>
        <w:t>360-664-1133</w:t>
      </w:r>
      <w:r w:rsidRPr="002A0DAB">
        <w:rPr>
          <w:rFonts w:eastAsia="PMingLiU" w:cstheme="minorHAnsi" w:hint="eastAsia"/>
          <w:color w:val="000000"/>
          <w:lang w:eastAsia="zh-HK"/>
        </w:rPr>
        <w:t>聯絡委員會。</w:t>
      </w:r>
    </w:p>
    <w:p w14:paraId="2B4BDE29" w14:textId="77777777" w:rsidR="00F07A1F" w:rsidRPr="002A0DAB" w:rsidRDefault="00F07A1F" w:rsidP="00F07A1F">
      <w:pPr>
        <w:rPr>
          <w:rFonts w:eastAsia="PMingLiU" w:cstheme="minorHAnsi"/>
          <w:color w:val="000000"/>
          <w:lang w:eastAsia="zh-HK"/>
        </w:rPr>
      </w:pPr>
      <w:r w:rsidRPr="002A0DAB">
        <w:rPr>
          <w:rFonts w:eastAsia="PMingLiU" w:cstheme="minorHAnsi" w:hint="eastAsia"/>
          <w:color w:val="000000"/>
          <w:lang w:eastAsia="zh-HK"/>
        </w:rPr>
        <w:t>如果您需要其他格式的資訊，請致電</w:t>
      </w:r>
      <w:r w:rsidRPr="002A0DAB">
        <w:rPr>
          <w:rFonts w:eastAsia="PMingLiU" w:cstheme="minorHAnsi" w:hint="eastAsia"/>
          <w:color w:val="000000"/>
          <w:lang w:eastAsia="zh-HK"/>
        </w:rPr>
        <w:t>1-800-833-6384</w:t>
      </w:r>
      <w:r w:rsidRPr="002A0DAB">
        <w:rPr>
          <w:rFonts w:eastAsia="PMingLiU" w:cstheme="minorHAnsi" w:hint="eastAsia"/>
          <w:color w:val="000000"/>
          <w:lang w:eastAsia="zh-HK"/>
        </w:rPr>
        <w:t>，或透過</w:t>
      </w:r>
      <w:r w:rsidRPr="002A0DAB">
        <w:rPr>
          <w:rFonts w:eastAsia="PMingLiU" w:cstheme="minorHAnsi" w:hint="eastAsia"/>
          <w:color w:val="000000"/>
          <w:lang w:eastAsia="zh-HK"/>
        </w:rPr>
        <w:t>Washington</w:t>
      </w:r>
      <w:r w:rsidRPr="002A0DAB">
        <w:rPr>
          <w:rFonts w:eastAsia="PMingLiU" w:cstheme="minorHAnsi" w:hint="eastAsia"/>
          <w:color w:val="000000"/>
          <w:lang w:eastAsia="zh-HK"/>
        </w:rPr>
        <w:t>中繼服務撥打</w:t>
      </w:r>
      <w:r w:rsidRPr="002A0DAB">
        <w:rPr>
          <w:rFonts w:eastAsia="PMingLiU" w:cstheme="minorHAnsi" w:hint="eastAsia"/>
          <w:color w:val="000000"/>
          <w:lang w:eastAsia="zh-HK"/>
        </w:rPr>
        <w:t>711</w:t>
      </w:r>
      <w:r w:rsidRPr="002A0DAB">
        <w:rPr>
          <w:rFonts w:eastAsia="PMingLiU" w:cstheme="minorHAnsi" w:hint="eastAsia"/>
          <w:color w:val="000000"/>
          <w:lang w:eastAsia="zh-HK"/>
        </w:rPr>
        <w:t>獲取文本電傳</w:t>
      </w:r>
      <w:r w:rsidRPr="002A0DAB">
        <w:rPr>
          <w:rFonts w:eastAsia="PMingLiU" w:cstheme="minorHAnsi" w:hint="eastAsia"/>
          <w:color w:val="000000"/>
          <w:lang w:eastAsia="zh-HK"/>
        </w:rPr>
        <w:t xml:space="preserve"> (</w:t>
      </w:r>
      <w:r w:rsidRPr="002A0DAB">
        <w:rPr>
          <w:rFonts w:hint="eastAsia"/>
          <w:color w:val="000000"/>
          <w:lang w:eastAsia="zh-HK"/>
        </w:rPr>
        <w:t xml:space="preserve">Text Teletype, </w:t>
      </w:r>
      <w:r w:rsidRPr="002A0DAB">
        <w:rPr>
          <w:rFonts w:eastAsia="PMingLiU" w:cstheme="minorHAnsi" w:hint="eastAsia"/>
          <w:color w:val="000000"/>
          <w:lang w:eastAsia="zh-HK"/>
        </w:rPr>
        <w:t>TTY)</w:t>
      </w:r>
      <w:r w:rsidRPr="002A0DAB">
        <w:rPr>
          <w:rFonts w:eastAsia="PMingLiU" w:cstheme="minorHAnsi" w:hint="eastAsia"/>
          <w:color w:val="000000"/>
          <w:lang w:eastAsia="zh-HK"/>
        </w:rPr>
        <w:t>。</w:t>
      </w:r>
    </w:p>
    <w:p w14:paraId="71E9F080" w14:textId="25C4D75C" w:rsidR="0033115D" w:rsidRPr="002A0DAB" w:rsidRDefault="0033115D" w:rsidP="001D2617">
      <w:pPr>
        <w:rPr>
          <w:rFonts w:cstheme="minorHAnsi"/>
        </w:rPr>
      </w:pPr>
    </w:p>
    <w:p w14:paraId="5A474F8D" w14:textId="77777777" w:rsidR="000657D4" w:rsidRPr="002A0DAB" w:rsidRDefault="000657D4" w:rsidP="000657D4">
      <w:pPr>
        <w:rPr>
          <w:rFonts w:cstheme="minorHAnsi"/>
          <w:b/>
          <w:bCs/>
        </w:rPr>
      </w:pPr>
      <w:r w:rsidRPr="002A0DAB">
        <w:rPr>
          <w:b/>
          <w:lang w:val="vi-VN"/>
        </w:rPr>
        <w:t>Dịch vụ hỗ trợ ngôn ngữ</w:t>
      </w:r>
    </w:p>
    <w:p w14:paraId="7CC3C044" w14:textId="77777777" w:rsidR="000657D4" w:rsidRPr="002A0DAB" w:rsidRDefault="000657D4" w:rsidP="000657D4">
      <w:pPr>
        <w:rPr>
          <w:rFonts w:cstheme="minorHAnsi"/>
        </w:rPr>
      </w:pPr>
      <w:r w:rsidRPr="002A0DAB">
        <w:rPr>
          <w:lang w:val="vi-VN"/>
        </w:rPr>
        <w:t>Nếu quý vị cần bản dịch tài liệu, vui lòng gửi email đến records@utc.wa.gov hoặc gọi số 360-664-1234 để cho chúng tôi biết tài liệu và ngôn ngữ quý vị cần.</w:t>
      </w:r>
    </w:p>
    <w:p w14:paraId="7CB3EE0E" w14:textId="77777777" w:rsidR="000657D4" w:rsidRPr="002A0DAB" w:rsidRDefault="000657D4" w:rsidP="000657D4">
      <w:pPr>
        <w:rPr>
          <w:rFonts w:cstheme="minorHAnsi"/>
          <w:b/>
          <w:bCs/>
        </w:rPr>
      </w:pPr>
      <w:r w:rsidRPr="002A0DAB">
        <w:rPr>
          <w:b/>
          <w:lang w:val="vi-VN"/>
        </w:rPr>
        <w:t>Dịch vụ phiên dịch cho các cuộc họp công cộng</w:t>
      </w:r>
    </w:p>
    <w:p w14:paraId="1DC08AF2" w14:textId="77777777" w:rsidR="000657D4" w:rsidRPr="002A0DAB" w:rsidRDefault="000657D4" w:rsidP="000657D4">
      <w:pPr>
        <w:rPr>
          <w:rFonts w:cstheme="minorHAnsi"/>
          <w:lang w:val="vi-VN"/>
        </w:rPr>
      </w:pPr>
      <w:r w:rsidRPr="002A0DAB">
        <w:rPr>
          <w:color w:val="000000"/>
          <w:lang w:val="vi-VN"/>
        </w:rPr>
        <w:t>Nếu quý vị dự định tham gia một phiên điều trần góp ý công cộng hoặc cuộc họp mở, chúng tôi sẽ cung cấp dịch vụ phiên dịch miễn phí cho quý vị. Vui lòng thông báo cho ủy ban ít nhất một ngày làm việc trước cuộc họp bằng cách gọi số (360) 664-1140 hoặc gửi email đến </w:t>
      </w:r>
      <w:hyperlink r:id="rId11" w:history="1">
        <w:r w:rsidRPr="002A0DAB">
          <w:rPr>
            <w:rStyle w:val="Hyperlink"/>
            <w:color w:val="663399"/>
            <w:lang w:val="vi-VN"/>
          </w:rPr>
          <w:t>paige.doyle@utc.wa.gov</w:t>
        </w:r>
      </w:hyperlink>
      <w:r w:rsidRPr="002A0DAB">
        <w:rPr>
          <w:color w:val="000000"/>
          <w:lang w:val="vi-VN"/>
        </w:rPr>
        <w:t>.</w:t>
      </w:r>
    </w:p>
    <w:p w14:paraId="7E9F2321" w14:textId="42BBAF0E" w:rsidR="000657D4" w:rsidRPr="002A0DAB" w:rsidRDefault="000657D4" w:rsidP="000657D4">
      <w:pPr>
        <w:rPr>
          <w:rFonts w:cstheme="minorHAnsi"/>
          <w:b/>
          <w:bCs/>
          <w:lang w:val="vi-VN"/>
        </w:rPr>
      </w:pPr>
      <w:r w:rsidRPr="002A0DAB">
        <w:rPr>
          <w:b/>
          <w:lang w:val="vi-VN"/>
        </w:rPr>
        <w:t>Điều chỉnh hợp lý cho người khuyết tật</w:t>
      </w:r>
    </w:p>
    <w:p w14:paraId="12C538DC" w14:textId="77777777" w:rsidR="000657D4" w:rsidRPr="002A0DAB" w:rsidRDefault="000657D4" w:rsidP="000657D4">
      <w:pPr>
        <w:rPr>
          <w:rFonts w:cstheme="minorHAnsi"/>
          <w:color w:val="000000"/>
          <w:lang w:val="vi-VN"/>
        </w:rPr>
      </w:pPr>
      <w:r w:rsidRPr="002A0DAB">
        <w:rPr>
          <w:color w:val="000000"/>
          <w:lang w:val="vi-VN"/>
        </w:rPr>
        <w:t>Nếu quý vị dự định tham gia một phiên điều trần góp ý công cộng hoặc cuộc họp mở và cần điều chỉnh hợp lý, vui lòng liên hệ với ủy ban theo số 360-664-1133.</w:t>
      </w:r>
    </w:p>
    <w:p w14:paraId="0B86A8AF" w14:textId="7162547C" w:rsidR="00F07A1F" w:rsidRPr="008D15C4" w:rsidRDefault="000657D4" w:rsidP="001D2617">
      <w:pPr>
        <w:rPr>
          <w:rFonts w:cstheme="minorHAnsi"/>
          <w:lang w:val="vi-VN"/>
        </w:rPr>
      </w:pPr>
      <w:r w:rsidRPr="002A0DAB">
        <w:rPr>
          <w:color w:val="000000"/>
          <w:lang w:val="vi-VN"/>
        </w:rPr>
        <w:t>Nếu quý vị cần nhận thông tin này ở định dạng khác, hãy gọi số 1-800-833-6384 hoặc quay số 711 để sử dụng chế độ Điện Thoại Văn Bản (Text Teletype, TTY) thông qua Dịch Vụ Tiếp Âm của Washington. </w:t>
      </w:r>
    </w:p>
    <w:sectPr w:rsidR="00F07A1F" w:rsidRPr="008D15C4" w:rsidSect="008D15C4">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4CDF" w14:textId="77777777" w:rsidR="00703E0E" w:rsidRDefault="00703E0E" w:rsidP="007B05CE">
      <w:pPr>
        <w:spacing w:after="0" w:line="240" w:lineRule="auto"/>
      </w:pPr>
      <w:r>
        <w:separator/>
      </w:r>
    </w:p>
  </w:endnote>
  <w:endnote w:type="continuationSeparator" w:id="0">
    <w:p w14:paraId="54BA0CA1" w14:textId="77777777" w:rsidR="00703E0E" w:rsidRDefault="00703E0E" w:rsidP="007B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069163"/>
      <w:docPartObj>
        <w:docPartGallery w:val="Page Numbers (Bottom of Page)"/>
        <w:docPartUnique/>
      </w:docPartObj>
    </w:sdtPr>
    <w:sdtEndPr>
      <w:rPr>
        <w:noProof/>
      </w:rPr>
    </w:sdtEndPr>
    <w:sdtContent>
      <w:p w14:paraId="516929F3" w14:textId="7457D960" w:rsidR="00233357" w:rsidRDefault="002333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16F2B2" w14:textId="77777777" w:rsidR="00233357" w:rsidRDefault="00233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A3EF9" w14:textId="77777777" w:rsidR="00703E0E" w:rsidRDefault="00703E0E" w:rsidP="007B05CE">
      <w:pPr>
        <w:spacing w:after="0" w:line="240" w:lineRule="auto"/>
      </w:pPr>
      <w:r>
        <w:separator/>
      </w:r>
    </w:p>
  </w:footnote>
  <w:footnote w:type="continuationSeparator" w:id="0">
    <w:p w14:paraId="68A49763" w14:textId="77777777" w:rsidR="00703E0E" w:rsidRDefault="00703E0E" w:rsidP="007B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4DA3" w14:textId="124E7F49" w:rsidR="007B05CE" w:rsidRPr="004F6EFA" w:rsidRDefault="007B05CE">
    <w:pPr>
      <w:pStyle w:val="Header"/>
      <w:rPr>
        <w:rFonts w:ascii="Arial" w:hAnsi="Arial" w:cs="Arial"/>
        <w:b/>
        <w:bCs/>
      </w:rPr>
    </w:pPr>
    <w:r>
      <w:rPr>
        <w:noProof/>
      </w:rPr>
      <w:drawing>
        <wp:anchor distT="0" distB="0" distL="114300" distR="114300" simplePos="0" relativeHeight="251657216" behindDoc="0" locked="0" layoutInCell="1" allowOverlap="1" wp14:anchorId="659C41E3" wp14:editId="41DF9D8A">
          <wp:simplePos x="0" y="0"/>
          <wp:positionH relativeFrom="column">
            <wp:posOffset>-498475</wp:posOffset>
          </wp:positionH>
          <wp:positionV relativeFrom="paragraph">
            <wp:posOffset>-436105</wp:posOffset>
          </wp:positionV>
          <wp:extent cx="1429346" cy="952500"/>
          <wp:effectExtent l="0" t="0" r="0" b="0"/>
          <wp:wrapNone/>
          <wp:docPr id="3" name="Picture 3" descr="U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TC logo"/>
                  <pic:cNvPicPr/>
                </pic:nvPicPr>
                <pic:blipFill>
                  <a:blip r:embed="rId1">
                    <a:extLst>
                      <a:ext uri="{28A0092B-C50C-407E-A947-70E740481C1C}">
                        <a14:useLocalDpi xmlns:a14="http://schemas.microsoft.com/office/drawing/2010/main" val="0"/>
                      </a:ext>
                    </a:extLst>
                  </a:blip>
                  <a:stretch>
                    <a:fillRect/>
                  </a:stretch>
                </pic:blipFill>
                <pic:spPr>
                  <a:xfrm>
                    <a:off x="0" y="0"/>
                    <a:ext cx="1429346" cy="952500"/>
                  </a:xfrm>
                  <a:prstGeom prst="rect">
                    <a:avLst/>
                  </a:prstGeom>
                </pic:spPr>
              </pic:pic>
            </a:graphicData>
          </a:graphic>
          <wp14:sizeRelH relativeFrom="page">
            <wp14:pctWidth>0</wp14:pctWidth>
          </wp14:sizeRelH>
          <wp14:sizeRelV relativeFrom="page">
            <wp14:pctHeight>0</wp14:pctHeight>
          </wp14:sizeRelV>
        </wp:anchor>
      </w:drawing>
    </w:r>
    <w:r w:rsidR="000657D4">
      <w:tab/>
    </w:r>
    <w:r w:rsidR="004F6EFA">
      <w:t xml:space="preserve">                      </w:t>
    </w:r>
    <w:r w:rsidR="004F6EFA" w:rsidRPr="004F6EFA">
      <w:rPr>
        <w:rFonts w:ascii="Arial" w:hAnsi="Arial" w:cs="Arial"/>
        <w:b/>
        <w:bCs/>
        <w:sz w:val="32"/>
        <w:szCs w:val="32"/>
      </w:rPr>
      <w:t>Language access and reasonable accommodation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5E"/>
    <w:rsid w:val="000657D4"/>
    <w:rsid w:val="000B4E5E"/>
    <w:rsid w:val="000B57AC"/>
    <w:rsid w:val="00167277"/>
    <w:rsid w:val="001A4240"/>
    <w:rsid w:val="001C025D"/>
    <w:rsid w:val="001D2617"/>
    <w:rsid w:val="001F497D"/>
    <w:rsid w:val="00215C40"/>
    <w:rsid w:val="00233357"/>
    <w:rsid w:val="002A0DAB"/>
    <w:rsid w:val="0033115D"/>
    <w:rsid w:val="003869EA"/>
    <w:rsid w:val="003B7A44"/>
    <w:rsid w:val="004B46BB"/>
    <w:rsid w:val="004F6EFA"/>
    <w:rsid w:val="006C06F6"/>
    <w:rsid w:val="00703E0E"/>
    <w:rsid w:val="007B05CE"/>
    <w:rsid w:val="007C3E14"/>
    <w:rsid w:val="008D15C4"/>
    <w:rsid w:val="008D5514"/>
    <w:rsid w:val="00A5103C"/>
    <w:rsid w:val="00A74E5B"/>
    <w:rsid w:val="00AC2475"/>
    <w:rsid w:val="00D13103"/>
    <w:rsid w:val="00DB7A5A"/>
    <w:rsid w:val="00E95965"/>
    <w:rsid w:val="00ED17D3"/>
    <w:rsid w:val="00ED465B"/>
    <w:rsid w:val="00F07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9B95"/>
  <w15:chartTrackingRefBased/>
  <w15:docId w15:val="{806ED242-6927-4229-A9CA-C5FE228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4E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E5E"/>
    <w:rPr>
      <w:color w:val="0563C1" w:themeColor="hyperlink"/>
      <w:u w:val="single"/>
    </w:rPr>
  </w:style>
  <w:style w:type="character" w:styleId="UnresolvedMention">
    <w:name w:val="Unresolved Mention"/>
    <w:basedOn w:val="DefaultParagraphFont"/>
    <w:uiPriority w:val="99"/>
    <w:semiHidden/>
    <w:unhideWhenUsed/>
    <w:rsid w:val="000B4E5E"/>
    <w:rPr>
      <w:color w:val="605E5C"/>
      <w:shd w:val="clear" w:color="auto" w:fill="E1DFDD"/>
    </w:rPr>
  </w:style>
  <w:style w:type="character" w:customStyle="1" w:styleId="Heading3Char">
    <w:name w:val="Heading 3 Char"/>
    <w:basedOn w:val="DefaultParagraphFont"/>
    <w:link w:val="Heading3"/>
    <w:uiPriority w:val="9"/>
    <w:rsid w:val="000B4E5E"/>
    <w:rPr>
      <w:rFonts w:ascii="Times New Roman" w:eastAsia="Times New Roman" w:hAnsi="Times New Roman" w:cs="Times New Roman"/>
      <w:b/>
      <w:bCs/>
      <w:sz w:val="27"/>
      <w:szCs w:val="27"/>
    </w:rPr>
  </w:style>
  <w:style w:type="character" w:styleId="Strong">
    <w:name w:val="Strong"/>
    <w:basedOn w:val="DefaultParagraphFont"/>
    <w:uiPriority w:val="22"/>
    <w:qFormat/>
    <w:rsid w:val="000B4E5E"/>
    <w:rPr>
      <w:b/>
      <w:bCs/>
    </w:rPr>
  </w:style>
  <w:style w:type="paragraph" w:styleId="Title">
    <w:name w:val="Title"/>
    <w:basedOn w:val="Normal"/>
    <w:next w:val="Normal"/>
    <w:link w:val="TitleChar"/>
    <w:uiPriority w:val="10"/>
    <w:qFormat/>
    <w:rsid w:val="000B4E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E5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B0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CE"/>
  </w:style>
  <w:style w:type="paragraph" w:styleId="Footer">
    <w:name w:val="footer"/>
    <w:basedOn w:val="Normal"/>
    <w:link w:val="FooterChar"/>
    <w:uiPriority w:val="99"/>
    <w:unhideWhenUsed/>
    <w:rsid w:val="007B0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CE"/>
  </w:style>
  <w:style w:type="character" w:styleId="CommentReference">
    <w:name w:val="annotation reference"/>
    <w:basedOn w:val="DefaultParagraphFont"/>
    <w:uiPriority w:val="99"/>
    <w:semiHidden/>
    <w:unhideWhenUsed/>
    <w:rsid w:val="00215C40"/>
    <w:rPr>
      <w:sz w:val="16"/>
      <w:szCs w:val="16"/>
    </w:rPr>
  </w:style>
  <w:style w:type="paragraph" w:styleId="CommentText">
    <w:name w:val="annotation text"/>
    <w:basedOn w:val="Normal"/>
    <w:link w:val="CommentTextChar"/>
    <w:uiPriority w:val="99"/>
    <w:semiHidden/>
    <w:unhideWhenUsed/>
    <w:rsid w:val="00215C40"/>
    <w:pPr>
      <w:spacing w:line="240" w:lineRule="auto"/>
    </w:pPr>
    <w:rPr>
      <w:sz w:val="20"/>
      <w:szCs w:val="20"/>
    </w:rPr>
  </w:style>
  <w:style w:type="character" w:customStyle="1" w:styleId="CommentTextChar">
    <w:name w:val="Comment Text Char"/>
    <w:basedOn w:val="DefaultParagraphFont"/>
    <w:link w:val="CommentText"/>
    <w:uiPriority w:val="99"/>
    <w:semiHidden/>
    <w:rsid w:val="00215C40"/>
    <w:rPr>
      <w:sz w:val="20"/>
      <w:szCs w:val="20"/>
    </w:rPr>
  </w:style>
  <w:style w:type="paragraph" w:styleId="CommentSubject">
    <w:name w:val="annotation subject"/>
    <w:basedOn w:val="CommentText"/>
    <w:next w:val="CommentText"/>
    <w:link w:val="CommentSubjectChar"/>
    <w:uiPriority w:val="99"/>
    <w:semiHidden/>
    <w:unhideWhenUsed/>
    <w:rsid w:val="00215C40"/>
    <w:rPr>
      <w:b/>
      <w:bCs/>
    </w:rPr>
  </w:style>
  <w:style w:type="character" w:customStyle="1" w:styleId="CommentSubjectChar">
    <w:name w:val="Comment Subject Char"/>
    <w:basedOn w:val="CommentTextChar"/>
    <w:link w:val="CommentSubject"/>
    <w:uiPriority w:val="99"/>
    <w:semiHidden/>
    <w:rsid w:val="00215C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346951">
      <w:bodyDiv w:val="1"/>
      <w:marLeft w:val="0"/>
      <w:marRight w:val="0"/>
      <w:marTop w:val="0"/>
      <w:marBottom w:val="0"/>
      <w:divBdr>
        <w:top w:val="none" w:sz="0" w:space="0" w:color="auto"/>
        <w:left w:val="none" w:sz="0" w:space="0" w:color="auto"/>
        <w:bottom w:val="none" w:sz="0" w:space="0" w:color="auto"/>
        <w:right w:val="none" w:sz="0" w:space="0" w:color="auto"/>
      </w:divBdr>
      <w:divsChild>
        <w:div w:id="228813407">
          <w:marLeft w:val="0"/>
          <w:marRight w:val="0"/>
          <w:marTop w:val="0"/>
          <w:marBottom w:val="0"/>
          <w:divBdr>
            <w:top w:val="none" w:sz="0" w:space="0" w:color="auto"/>
            <w:left w:val="none" w:sz="0" w:space="0" w:color="auto"/>
            <w:bottom w:val="none" w:sz="0" w:space="0" w:color="auto"/>
            <w:right w:val="none" w:sz="0" w:space="0" w:color="auto"/>
          </w:divBdr>
          <w:divsChild>
            <w:div w:id="1634170201">
              <w:marLeft w:val="0"/>
              <w:marRight w:val="0"/>
              <w:marTop w:val="0"/>
              <w:marBottom w:val="0"/>
              <w:divBdr>
                <w:top w:val="none" w:sz="0" w:space="0" w:color="auto"/>
                <w:left w:val="none" w:sz="0" w:space="0" w:color="auto"/>
                <w:bottom w:val="none" w:sz="0" w:space="0" w:color="auto"/>
                <w:right w:val="none" w:sz="0" w:space="0" w:color="auto"/>
              </w:divBdr>
              <w:divsChild>
                <w:div w:id="1454711632">
                  <w:marLeft w:val="0"/>
                  <w:marRight w:val="0"/>
                  <w:marTop w:val="0"/>
                  <w:marBottom w:val="0"/>
                  <w:divBdr>
                    <w:top w:val="none" w:sz="0" w:space="0" w:color="auto"/>
                    <w:left w:val="none" w:sz="0" w:space="0" w:color="auto"/>
                    <w:bottom w:val="none" w:sz="0" w:space="0" w:color="auto"/>
                    <w:right w:val="none" w:sz="0" w:space="0" w:color="auto"/>
                  </w:divBdr>
                </w:div>
                <w:div w:id="1254121638">
                  <w:marLeft w:val="0"/>
                  <w:marRight w:val="0"/>
                  <w:marTop w:val="0"/>
                  <w:marBottom w:val="0"/>
                  <w:divBdr>
                    <w:top w:val="none" w:sz="0" w:space="0" w:color="auto"/>
                    <w:left w:val="none" w:sz="0" w:space="0" w:color="auto"/>
                    <w:bottom w:val="none" w:sz="0" w:space="0" w:color="auto"/>
                    <w:right w:val="none" w:sz="0" w:space="0" w:color="auto"/>
                  </w:divBdr>
                </w:div>
                <w:div w:id="1585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paige.doyle@utc.wa.gov" TargetMode="External"/><Relationship Id="rId11" Type="http://schemas.openxmlformats.org/officeDocument/2006/relationships/hyperlink" Target="mailto:paige.doyle@utc.wa.gov"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paige.doyle@utc.wa.gov" TargetMode="External"/><Relationship Id="rId4" Type="http://schemas.openxmlformats.org/officeDocument/2006/relationships/footnotes" Target="footnotes.xml"/><Relationship Id="rId9" Type="http://schemas.openxmlformats.org/officeDocument/2006/relationships/hyperlink" Target="mailto:paige.doyle@utc.wa.gov"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49DD0A7C2D54298C0372B6384063C" ma:contentTypeVersion="0" ma:contentTypeDescription="Create a new document." ma:contentTypeScope="" ma:versionID="94f3263a2c4b8976f09b6fdc941e2e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B6AEE-49E4-4078-BD7F-84131676AA45}"/>
</file>

<file path=customXml/itemProps2.xml><?xml version="1.0" encoding="utf-8"?>
<ds:datastoreItem xmlns:ds="http://schemas.openxmlformats.org/officeDocument/2006/customXml" ds:itemID="{134B2099-BE6C-4654-8E24-2E5FF8205AE0}"/>
</file>

<file path=customXml/itemProps3.xml><?xml version="1.0" encoding="utf-8"?>
<ds:datastoreItem xmlns:ds="http://schemas.openxmlformats.org/officeDocument/2006/customXml" ds:itemID="{F2533F73-7E1E-49BF-B03A-50A577265D8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Emilie (UTC)</dc:creator>
  <cp:keywords/>
  <dc:description/>
  <cp:lastModifiedBy>Brown, Emilie (UTC)</cp:lastModifiedBy>
  <cp:revision>5</cp:revision>
  <dcterms:created xsi:type="dcterms:W3CDTF">2021-01-25T21:43:00Z</dcterms:created>
  <dcterms:modified xsi:type="dcterms:W3CDTF">2021-01-26T00:47:00Z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0x010100D5B49DD0A7C2D54298C0372B6384063C</vt:lpwstr>
  </property>
</Properties>
</file>